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23602" w14:textId="6E4FA660" w:rsidR="006333E0" w:rsidRPr="00082C75" w:rsidRDefault="006E0989" w:rsidP="006333E0">
      <w:pPr>
        <w:snapToGrid w:val="0"/>
        <w:rPr>
          <w:rFonts w:ascii="黑体" w:eastAsia="黑体" w:hAnsi="黑体" w:cs="Times New Roman"/>
          <w:bCs/>
          <w:kern w:val="0"/>
          <w:sz w:val="32"/>
          <w:szCs w:val="32"/>
        </w:rPr>
      </w:pPr>
      <w:r w:rsidRPr="00082C75">
        <w:rPr>
          <w:rFonts w:ascii="黑体" w:eastAsia="黑体" w:hAnsi="黑体" w:cs="Times New Roman" w:hint="eastAsia"/>
          <w:bCs/>
          <w:kern w:val="0"/>
          <w:sz w:val="32"/>
          <w:szCs w:val="32"/>
        </w:rPr>
        <w:t>附件</w:t>
      </w:r>
      <w:r w:rsidR="006F7BE2" w:rsidRPr="00082C75">
        <w:rPr>
          <w:rFonts w:ascii="黑体" w:eastAsia="黑体" w:hAnsi="黑体" w:cs="Times New Roman" w:hint="eastAsia"/>
          <w:bCs/>
          <w:kern w:val="0"/>
          <w:sz w:val="32"/>
          <w:szCs w:val="32"/>
        </w:rPr>
        <w:t>1</w:t>
      </w:r>
      <w:r w:rsidRPr="00082C75">
        <w:rPr>
          <w:rFonts w:ascii="黑体" w:eastAsia="黑体" w:hAnsi="黑体" w:cs="Times New Roman" w:hint="eastAsia"/>
          <w:bCs/>
          <w:kern w:val="0"/>
          <w:sz w:val="32"/>
          <w:szCs w:val="32"/>
        </w:rPr>
        <w:t xml:space="preserve">  </w:t>
      </w:r>
    </w:p>
    <w:p w14:paraId="0B944A48" w14:textId="70D93FC6" w:rsidR="009228CA" w:rsidRPr="00082C75" w:rsidRDefault="009228CA" w:rsidP="00082C7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教学需求信息</w:t>
      </w:r>
      <w:r w:rsidR="0057319E">
        <w:rPr>
          <w:rFonts w:ascii="方正小标宋简体" w:eastAsia="方正小标宋简体" w:hAnsi="方正小标宋简体" w:cs="方正小标宋简体" w:hint="eastAsia"/>
          <w:sz w:val="32"/>
          <w:szCs w:val="32"/>
        </w:rPr>
        <w:t>表</w:t>
      </w:r>
      <w:bookmarkStart w:id="0" w:name="_GoBack"/>
      <w:bookmarkEnd w:id="0"/>
    </w:p>
    <w:tbl>
      <w:tblPr>
        <w:tblW w:w="8784" w:type="dxa"/>
        <w:jc w:val="center"/>
        <w:tblLook w:val="04A0" w:firstRow="1" w:lastRow="0" w:firstColumn="1" w:lastColumn="0" w:noHBand="0" w:noVBand="1"/>
      </w:tblPr>
      <w:tblGrid>
        <w:gridCol w:w="4248"/>
        <w:gridCol w:w="2693"/>
        <w:gridCol w:w="1843"/>
      </w:tblGrid>
      <w:tr w:rsidR="002907D8" w:rsidRPr="002907D8" w14:paraId="1ACAA050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8CF1" w14:textId="0D1032DE" w:rsidR="002907D8" w:rsidRPr="00807536" w:rsidRDefault="00E32642" w:rsidP="00406B1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课程</w:t>
            </w:r>
            <w:r w:rsidR="00060281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1B3EC" w14:textId="53C6D14A" w:rsidR="002907D8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02B51" w14:textId="78AB20CA" w:rsidR="002907D8" w:rsidRPr="002907D8" w:rsidRDefault="003A6FB1" w:rsidP="00406B1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 w:rsidR="003A6FB1" w:rsidRPr="002907D8" w14:paraId="750AAC23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E764" w14:textId="2485547F" w:rsidR="003A6FB1" w:rsidRPr="00807536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操作系统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1DDC85D" w14:textId="7F0C7682" w:rsidR="003A6FB1" w:rsidRPr="002907D8" w:rsidRDefault="00807536" w:rsidP="00807536">
            <w:pPr>
              <w:widowControl/>
              <w:ind w:firstLineChars="100" w:firstLine="240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专业课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45C53E0" w14:textId="2AC97E4F" w:rsidR="003A6FB1" w:rsidRPr="002907D8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907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计算机科学与技术</w:t>
            </w:r>
          </w:p>
        </w:tc>
      </w:tr>
      <w:tr w:rsidR="003A6FB1" w:rsidRPr="002907D8" w14:paraId="6E8CE445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ACE8" w14:textId="710F2E21" w:rsidR="003A6FB1" w:rsidRPr="00807536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计算机网络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E48133A" w14:textId="2609C919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E1674D4" w14:textId="60747CF3" w:rsidR="003A6FB1" w:rsidRPr="002907D8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1E9F4813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D8E28" w14:textId="53F8F1D2" w:rsidR="003A6FB1" w:rsidRPr="00807536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网站规划与设计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8CCB" w14:textId="05EC96F9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08D0FAD" w14:textId="606881C8" w:rsidR="003A6FB1" w:rsidRPr="002907D8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321A56CC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75AE3" w14:textId="6AF1264C" w:rsidR="003A6FB1" w:rsidRPr="00807536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人工智能与计算科学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6B6C535" w14:textId="16643D8F" w:rsidR="003A6FB1" w:rsidRPr="002907D8" w:rsidRDefault="00807536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职业能力拓展课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CB836C8" w14:textId="5B283C35" w:rsidR="003A6FB1" w:rsidRPr="002907D8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67EF9C68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51DAB" w14:textId="25470361" w:rsidR="003A6FB1" w:rsidRPr="00807536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JAVA技术与应用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93FDAF3" w14:textId="77777777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1BF6E19" w14:textId="77777777" w:rsidR="003A6FB1" w:rsidRPr="002907D8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4B938882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620F5" w14:textId="2D06767C" w:rsidR="003A6FB1" w:rsidRPr="00807536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管理信息系统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B0397" w14:textId="77777777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56E40" w14:textId="77777777" w:rsidR="003A6FB1" w:rsidRPr="002907D8" w:rsidRDefault="003A6FB1" w:rsidP="00406B1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010CAFD2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0962B" w14:textId="0B327D58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工程力学</w:t>
            </w:r>
            <w:r w:rsidRPr="00807536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B0DC317" w14:textId="48C24104" w:rsidR="003A6FB1" w:rsidRPr="002907D8" w:rsidRDefault="00807536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专业课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A023088" w14:textId="74D5F2F4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907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机械电子工程</w:t>
            </w:r>
          </w:p>
        </w:tc>
      </w:tr>
      <w:tr w:rsidR="003A6FB1" w:rsidRPr="002907D8" w14:paraId="19FD93DB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1B9AB" w14:textId="49C9178A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电工与电子技术</w:t>
            </w:r>
            <w:r w:rsidRPr="00807536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CBFAC" w14:textId="1391DAA9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F3AA" w14:textId="5D7E3BA4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02254BAD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4E20" w14:textId="47D74928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员工福利管理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7D3C930" w14:textId="78947325" w:rsidR="003A6FB1" w:rsidRPr="002907D8" w:rsidRDefault="00807536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专业课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2DA0CAF" w14:textId="15FF98F6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2907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公共事业管理</w:t>
            </w:r>
          </w:p>
        </w:tc>
      </w:tr>
      <w:tr w:rsidR="003A6FB1" w:rsidRPr="002907D8" w14:paraId="60D58AEF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4E4DE" w14:textId="2C270793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社会学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15D1240" w14:textId="59A5F875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A921251" w14:textId="4F398CB3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2FE1C6CB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B4D2A" w14:textId="18BB9606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微观经济学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C346D" w14:textId="6B289BBA" w:rsidR="003A6FB1" w:rsidRPr="002907D8" w:rsidRDefault="00807536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职业能力拓展课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4104A" w14:textId="77777777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039747E7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EA77" w14:textId="33DF414B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管理沟通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801B125" w14:textId="2642EB7A" w:rsidR="003A6FB1" w:rsidRPr="002907D8" w:rsidRDefault="00807536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专业课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3F5B116" w14:textId="3A88A037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工商管理</w:t>
            </w:r>
          </w:p>
        </w:tc>
      </w:tr>
      <w:tr w:rsidR="003A6FB1" w:rsidRPr="002907D8" w14:paraId="323F418A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ACEBF" w14:textId="4A307F4F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战略管理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6A804D" w14:textId="637861F8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58C9012F" w14:textId="1C534728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1A9A0FE5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2054" w14:textId="23D946F5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EFE26" w14:textId="41DD77C3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7848C427" w14:textId="68485073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7B47505D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773C7" w14:textId="7D81DB65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市场调查与预测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EC19F0A" w14:textId="33A23861" w:rsidR="003A6FB1" w:rsidRPr="002907D8" w:rsidRDefault="00807536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职业能力拓展课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4FF254F" w14:textId="77777777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44BDD8CD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CA135" w14:textId="73C1D55E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国际贸易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F71342A" w14:textId="77777777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4EAF4CC" w14:textId="77777777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62E9490C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955ED" w14:textId="6D692A5D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企业管理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09241DC" w14:textId="77777777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5F569D0" w14:textId="77777777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239D8147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84B33" w14:textId="610AEE13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消费者行为学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2F986D2" w14:textId="77777777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9B5EEF9" w14:textId="77777777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3492CC01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08442" w14:textId="7EDEA249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国际金融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8BE9711" w14:textId="39433919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52B63EC4" w14:textId="62F24E72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0096FE43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244B" w14:textId="3E04CFE4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零售学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23A99" w14:textId="04B84781" w:rsidR="003A6FB1" w:rsidRPr="002907D8" w:rsidRDefault="003A6FB1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EC20B" w14:textId="2C9BDC68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65B3E988" w14:textId="77777777" w:rsidTr="00807536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28840" w14:textId="1B0302C8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大学英语</w:t>
            </w:r>
            <w:r w:rsidRPr="00807536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noWrap/>
            <w:vAlign w:val="center"/>
          </w:tcPr>
          <w:p w14:paraId="12E1C83C" w14:textId="5B01F8DE" w:rsidR="003A6FB1" w:rsidRPr="002907D8" w:rsidRDefault="00807536" w:rsidP="0080753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公共课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7ACB561F" w14:textId="474EDD55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相关专业</w:t>
            </w:r>
          </w:p>
        </w:tc>
      </w:tr>
      <w:tr w:rsidR="003A6FB1" w:rsidRPr="002907D8" w14:paraId="57108159" w14:textId="77777777" w:rsidTr="003A6FB1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F98A" w14:textId="44B69913" w:rsidR="003A6FB1" w:rsidRPr="00807536" w:rsidRDefault="003A6FB1" w:rsidP="00201623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高等数学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E20537" w14:textId="3B1AC6FA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0EEDFE7" w14:textId="0D503991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A6FB1" w:rsidRPr="002907D8" w14:paraId="225CA6A5" w14:textId="77777777" w:rsidTr="003A6FB1">
        <w:trPr>
          <w:trHeight w:hRule="exact" w:val="5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71260" w14:textId="267CC667" w:rsidR="003A6FB1" w:rsidRPr="00807536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7536">
              <w:rPr>
                <w:rFonts w:ascii="仿宋" w:eastAsia="仿宋" w:hAnsi="仿宋" w:cs="宋体"/>
                <w:kern w:val="0"/>
                <w:sz w:val="24"/>
                <w:szCs w:val="24"/>
              </w:rPr>
              <w:t>线性代数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8B2C9" w14:textId="7AB82F1C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F8E8D" w14:textId="06F44095" w:rsidR="003A6FB1" w:rsidRPr="002907D8" w:rsidRDefault="003A6FB1" w:rsidP="0020598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</w:tbl>
    <w:p w14:paraId="7515A2E6" w14:textId="77777777" w:rsidR="006E0989" w:rsidRPr="006E0989" w:rsidRDefault="006E0989" w:rsidP="005114F7"/>
    <w:sectPr w:rsidR="006E0989" w:rsidRPr="006E0989" w:rsidSect="006333E0">
      <w:pgSz w:w="11906" w:h="16838"/>
      <w:pgMar w:top="680" w:right="1134" w:bottom="68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A9357" w14:textId="77777777" w:rsidR="00A210D0" w:rsidRDefault="00A210D0" w:rsidP="006333E0">
      <w:r>
        <w:separator/>
      </w:r>
    </w:p>
  </w:endnote>
  <w:endnote w:type="continuationSeparator" w:id="0">
    <w:p w14:paraId="74BCCC3E" w14:textId="77777777" w:rsidR="00A210D0" w:rsidRDefault="00A210D0" w:rsidP="0063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5AC17" w14:textId="77777777" w:rsidR="00A210D0" w:rsidRDefault="00A210D0" w:rsidP="006333E0">
      <w:r>
        <w:separator/>
      </w:r>
    </w:p>
  </w:footnote>
  <w:footnote w:type="continuationSeparator" w:id="0">
    <w:p w14:paraId="59C3A2D4" w14:textId="77777777" w:rsidR="00A210D0" w:rsidRDefault="00A210D0" w:rsidP="00633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989"/>
    <w:rsid w:val="00060281"/>
    <w:rsid w:val="00063AFF"/>
    <w:rsid w:val="00070DA8"/>
    <w:rsid w:val="00082C75"/>
    <w:rsid w:val="000904C1"/>
    <w:rsid w:val="00103D04"/>
    <w:rsid w:val="001E77EF"/>
    <w:rsid w:val="00201623"/>
    <w:rsid w:val="00205986"/>
    <w:rsid w:val="00221A1F"/>
    <w:rsid w:val="0028090C"/>
    <w:rsid w:val="00283DBC"/>
    <w:rsid w:val="002907D8"/>
    <w:rsid w:val="003A6FB1"/>
    <w:rsid w:val="003D6C1B"/>
    <w:rsid w:val="00406B17"/>
    <w:rsid w:val="00410B4B"/>
    <w:rsid w:val="00437BD8"/>
    <w:rsid w:val="00467FC9"/>
    <w:rsid w:val="004966F8"/>
    <w:rsid w:val="00501541"/>
    <w:rsid w:val="005114F7"/>
    <w:rsid w:val="005332A4"/>
    <w:rsid w:val="0057319E"/>
    <w:rsid w:val="00587DB0"/>
    <w:rsid w:val="006333E0"/>
    <w:rsid w:val="0064188E"/>
    <w:rsid w:val="006776BB"/>
    <w:rsid w:val="00681270"/>
    <w:rsid w:val="00684CF3"/>
    <w:rsid w:val="006C12C6"/>
    <w:rsid w:val="006D21B3"/>
    <w:rsid w:val="006D53C4"/>
    <w:rsid w:val="006E0989"/>
    <w:rsid w:val="006F3AE4"/>
    <w:rsid w:val="006F7BE2"/>
    <w:rsid w:val="00774973"/>
    <w:rsid w:val="007C1CA0"/>
    <w:rsid w:val="00807536"/>
    <w:rsid w:val="0087115D"/>
    <w:rsid w:val="008956AD"/>
    <w:rsid w:val="008B05C7"/>
    <w:rsid w:val="008B29D5"/>
    <w:rsid w:val="009228CA"/>
    <w:rsid w:val="00946815"/>
    <w:rsid w:val="00962AE9"/>
    <w:rsid w:val="00984A72"/>
    <w:rsid w:val="009C41D9"/>
    <w:rsid w:val="009C5E03"/>
    <w:rsid w:val="00A210D0"/>
    <w:rsid w:val="00A76E03"/>
    <w:rsid w:val="00B12A0C"/>
    <w:rsid w:val="00B12CC8"/>
    <w:rsid w:val="00B57349"/>
    <w:rsid w:val="00BA5C8B"/>
    <w:rsid w:val="00BC0987"/>
    <w:rsid w:val="00C04E80"/>
    <w:rsid w:val="00C25845"/>
    <w:rsid w:val="00C42928"/>
    <w:rsid w:val="00D2454C"/>
    <w:rsid w:val="00D62611"/>
    <w:rsid w:val="00D87FD8"/>
    <w:rsid w:val="00DA5391"/>
    <w:rsid w:val="00DB4195"/>
    <w:rsid w:val="00DC1949"/>
    <w:rsid w:val="00DF6A83"/>
    <w:rsid w:val="00E05B50"/>
    <w:rsid w:val="00E32642"/>
    <w:rsid w:val="00E32B76"/>
    <w:rsid w:val="00E70DEC"/>
    <w:rsid w:val="00E74400"/>
    <w:rsid w:val="00EA5855"/>
    <w:rsid w:val="00EB3D02"/>
    <w:rsid w:val="00ED4937"/>
    <w:rsid w:val="00F00369"/>
    <w:rsid w:val="00F06951"/>
    <w:rsid w:val="00F10C13"/>
    <w:rsid w:val="00F77FC8"/>
    <w:rsid w:val="00F9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DED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E09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0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09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098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098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098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098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098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098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E098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6E0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6E0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6E0989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E0989"/>
    <w:rPr>
      <w:rFonts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6E0989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6E098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6E098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6E098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6E09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6E0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09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000000" w:themeColor="text1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6E0989"/>
    <w:rPr>
      <w:rFonts w:asciiTheme="majorHAnsi" w:eastAsiaTheme="majorEastAsia" w:hAnsiTheme="majorHAnsi" w:cstheme="majorBidi"/>
      <w:color w:val="000000" w:themeColor="text1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0989"/>
    <w:pPr>
      <w:spacing w:before="160" w:after="160"/>
      <w:jc w:val="center"/>
    </w:pPr>
    <w:rPr>
      <w:i/>
      <w:iCs/>
      <w:color w:val="000000" w:themeColor="text1"/>
    </w:rPr>
  </w:style>
  <w:style w:type="character" w:customStyle="1" w:styleId="Char1">
    <w:name w:val="引用 Char"/>
    <w:basedOn w:val="a0"/>
    <w:link w:val="a5"/>
    <w:uiPriority w:val="29"/>
    <w:rsid w:val="006E0989"/>
    <w:rPr>
      <w:i/>
      <w:iCs/>
      <w:color w:val="000000" w:themeColor="text1"/>
    </w:rPr>
  </w:style>
  <w:style w:type="paragraph" w:styleId="a6">
    <w:name w:val="List Paragraph"/>
    <w:basedOn w:val="a"/>
    <w:uiPriority w:val="34"/>
    <w:qFormat/>
    <w:rsid w:val="006E09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E09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0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6E09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E098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333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6333E0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6333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6333E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E09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0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09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098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098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098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098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098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098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E098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6E0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6E0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6E0989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E0989"/>
    <w:rPr>
      <w:rFonts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6E0989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6E098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6E098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6E098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6E09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6E0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09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000000" w:themeColor="text1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6E0989"/>
    <w:rPr>
      <w:rFonts w:asciiTheme="majorHAnsi" w:eastAsiaTheme="majorEastAsia" w:hAnsiTheme="majorHAnsi" w:cstheme="majorBidi"/>
      <w:color w:val="000000" w:themeColor="text1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0989"/>
    <w:pPr>
      <w:spacing w:before="160" w:after="160"/>
      <w:jc w:val="center"/>
    </w:pPr>
    <w:rPr>
      <w:i/>
      <w:iCs/>
      <w:color w:val="000000" w:themeColor="text1"/>
    </w:rPr>
  </w:style>
  <w:style w:type="character" w:customStyle="1" w:styleId="Char1">
    <w:name w:val="引用 Char"/>
    <w:basedOn w:val="a0"/>
    <w:link w:val="a5"/>
    <w:uiPriority w:val="29"/>
    <w:rsid w:val="006E0989"/>
    <w:rPr>
      <w:i/>
      <w:iCs/>
      <w:color w:val="000000" w:themeColor="text1"/>
    </w:rPr>
  </w:style>
  <w:style w:type="paragraph" w:styleId="a6">
    <w:name w:val="List Paragraph"/>
    <w:basedOn w:val="a"/>
    <w:uiPriority w:val="34"/>
    <w:qFormat/>
    <w:rsid w:val="006E09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E09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0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6E09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E098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333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6333E0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6333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6333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MyDream</dc:creator>
  <cp:keywords/>
  <dc:description/>
  <cp:lastModifiedBy>MyDream</cp:lastModifiedBy>
  <cp:revision>70</cp:revision>
  <dcterms:created xsi:type="dcterms:W3CDTF">2025-12-01T02:02:00Z</dcterms:created>
  <dcterms:modified xsi:type="dcterms:W3CDTF">2026-09-27T09:07:00Z</dcterms:modified>
</cp:coreProperties>
</file>